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30" w:rsidRPr="00686206" w:rsidRDefault="00537730" w:rsidP="00537730">
      <w:pPr>
        <w:jc w:val="center"/>
        <w:rPr>
          <w:sz w:val="28"/>
          <w:szCs w:val="28"/>
        </w:rPr>
      </w:pPr>
      <w:r w:rsidRPr="00686206">
        <w:rPr>
          <w:rStyle w:val="a3"/>
          <w:sz w:val="28"/>
          <w:szCs w:val="28"/>
        </w:rPr>
        <w:t>Типовой образец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t>______________________________</w:t>
      </w:r>
    </w:p>
    <w:p w:rsidR="00537730" w:rsidRPr="00686206" w:rsidRDefault="00537730" w:rsidP="00537730">
      <w:pPr>
        <w:jc w:val="center"/>
        <w:rPr>
          <w:sz w:val="28"/>
          <w:szCs w:val="28"/>
        </w:rPr>
      </w:pPr>
      <w:r w:rsidRPr="00686206">
        <w:rPr>
          <w:color w:val="7030A0"/>
          <w:sz w:val="20"/>
          <w:szCs w:val="20"/>
        </w:rPr>
        <w:t>(наименование организации, предприятия и т.п., его организационно-правовая форма</w:t>
      </w:r>
      <w:r w:rsidRPr="00686206">
        <w:rPr>
          <w:sz w:val="28"/>
          <w:szCs w:val="28"/>
        </w:rPr>
        <w:t>)</w:t>
      </w:r>
    </w:p>
    <w:p w:rsidR="00537730" w:rsidRPr="00686206" w:rsidRDefault="00537730" w:rsidP="00537730">
      <w:pPr>
        <w:jc w:val="right"/>
        <w:rPr>
          <w:sz w:val="28"/>
          <w:szCs w:val="28"/>
        </w:rPr>
      </w:pPr>
      <w:r w:rsidRPr="00686206">
        <w:rPr>
          <w:sz w:val="28"/>
          <w:szCs w:val="28"/>
        </w:rPr>
        <w:t>УТВЕРЖДАЮ</w:t>
      </w:r>
    </w:p>
    <w:p w:rsidR="00537730" w:rsidRDefault="00537730" w:rsidP="00537730">
      <w:pPr>
        <w:jc w:val="right"/>
        <w:rPr>
          <w:sz w:val="28"/>
          <w:szCs w:val="28"/>
        </w:rPr>
      </w:pPr>
      <w:r w:rsidRPr="001C5D61">
        <w:rPr>
          <w:color w:val="7030A0"/>
          <w:sz w:val="20"/>
          <w:szCs w:val="20"/>
        </w:rPr>
        <w:t xml:space="preserve"> (фамилия, инициалы)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 _________________________</w:t>
      </w:r>
      <w:r w:rsidRPr="00686206">
        <w:rPr>
          <w:sz w:val="28"/>
          <w:szCs w:val="28"/>
        </w:rPr>
        <w:br/>
      </w:r>
      <w:r w:rsidRPr="001C5D61">
        <w:rPr>
          <w:color w:val="7030A0"/>
          <w:sz w:val="20"/>
          <w:szCs w:val="20"/>
        </w:rPr>
        <w:t>                                                     (директор или иное</w:t>
      </w:r>
      <w:r>
        <w:rPr>
          <w:color w:val="7030A0"/>
          <w:sz w:val="20"/>
          <w:szCs w:val="20"/>
        </w:rPr>
        <w:t xml:space="preserve"> </w:t>
      </w:r>
      <w:r w:rsidRPr="001C5D61">
        <w:rPr>
          <w:color w:val="7030A0"/>
          <w:sz w:val="20"/>
          <w:szCs w:val="20"/>
        </w:rPr>
        <w:t>должностное лицо, уполномоченное</w:t>
      </w:r>
      <w:r w:rsidRPr="001C5D61">
        <w:rPr>
          <w:color w:val="7030A0"/>
          <w:sz w:val="20"/>
          <w:szCs w:val="20"/>
        </w:rPr>
        <w:br/>
        <w:t>                                                   утверждать должностную инструкцию)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                                            "  " _____________ 20__г.</w:t>
      </w:r>
      <w:r w:rsidRPr="00686206">
        <w:rPr>
          <w:sz w:val="28"/>
          <w:szCs w:val="28"/>
        </w:rPr>
        <w:br/>
      </w:r>
    </w:p>
    <w:p w:rsidR="00537730" w:rsidRPr="00686206" w:rsidRDefault="00537730" w:rsidP="00537730">
      <w:pPr>
        <w:jc w:val="center"/>
        <w:rPr>
          <w:color w:val="7030A0"/>
          <w:sz w:val="20"/>
          <w:szCs w:val="20"/>
        </w:rPr>
      </w:pPr>
      <w:r w:rsidRPr="00686206">
        <w:rPr>
          <w:sz w:val="28"/>
          <w:szCs w:val="28"/>
        </w:rPr>
        <w:br/>
      </w:r>
      <w:r>
        <w:rPr>
          <w:sz w:val="28"/>
          <w:szCs w:val="28"/>
        </w:rPr>
        <w:t>ДОЛЖНОСТНАЯ ИНСТРУКЦИЯ</w:t>
      </w:r>
      <w:r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>
        <w:rPr>
          <w:sz w:val="28"/>
          <w:szCs w:val="28"/>
        </w:rPr>
        <w:t>начальника отдела кадров</w:t>
      </w:r>
      <w:r w:rsidRPr="006A1F9A">
        <w:rPr>
          <w:sz w:val="28"/>
          <w:szCs w:val="28"/>
        </w:rPr>
        <w:br/>
        <w:t xml:space="preserve"> </w:t>
      </w:r>
      <w:r w:rsidRPr="00686206">
        <w:rPr>
          <w:sz w:val="28"/>
          <w:szCs w:val="28"/>
        </w:rPr>
        <w:t>______________________________________________</w:t>
      </w:r>
      <w:r w:rsidRPr="00686206">
        <w:rPr>
          <w:sz w:val="28"/>
          <w:szCs w:val="28"/>
        </w:rPr>
        <w:br/>
      </w:r>
      <w:r w:rsidRPr="00686206">
        <w:rPr>
          <w:color w:val="7030A0"/>
          <w:sz w:val="20"/>
          <w:szCs w:val="20"/>
        </w:rPr>
        <w:t>             (наименование организации, предприятия и т.п.)</w:t>
      </w:r>
    </w:p>
    <w:p w:rsidR="00537730" w:rsidRDefault="00537730" w:rsidP="00537730">
      <w:pPr>
        <w:jc w:val="center"/>
        <w:rPr>
          <w:sz w:val="28"/>
          <w:szCs w:val="28"/>
        </w:rPr>
      </w:pPr>
      <w:r w:rsidRPr="00686206">
        <w:rPr>
          <w:sz w:val="28"/>
          <w:szCs w:val="28"/>
        </w:rPr>
        <w:t>"  " ______________ 20__г.  N_________</w:t>
      </w:r>
    </w:p>
    <w:p w:rsidR="00537730" w:rsidRDefault="00537730" w:rsidP="00537730">
      <w:pPr>
        <w:rPr>
          <w:sz w:val="28"/>
          <w:szCs w:val="28"/>
        </w:rPr>
      </w:pPr>
    </w:p>
    <w:p w:rsidR="00537730" w:rsidRPr="00201F3C" w:rsidRDefault="00537730" w:rsidP="00537730">
      <w:pPr>
        <w:spacing w:after="240"/>
        <w:rPr>
          <w:sz w:val="28"/>
          <w:szCs w:val="28"/>
        </w:rPr>
      </w:pPr>
      <w:r w:rsidRPr="006A1F9A"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 w:rsidRPr="00686206">
        <w:rPr>
          <w:sz w:val="28"/>
          <w:szCs w:val="28"/>
        </w:rPr>
        <w:t xml:space="preserve">     Настоящая инструкция определяет права, обязанности и ответственность  </w:t>
      </w:r>
      <w:r>
        <w:rPr>
          <w:sz w:val="28"/>
          <w:szCs w:val="28"/>
        </w:rPr>
        <w:t>начальника отдела кадров</w:t>
      </w:r>
      <w:r w:rsidRPr="00686206">
        <w:rPr>
          <w:sz w:val="28"/>
          <w:szCs w:val="28"/>
        </w:rPr>
        <w:t xml:space="preserve"> в соответствии с  положениями Трудового  кодекса  Российской  Федерации  и иных нормативных</w:t>
      </w:r>
      <w:r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актов, регулирующих трудовые правоотношения в Российской Федерации.</w:t>
      </w:r>
      <w:r w:rsidRPr="006A1F9A">
        <w:rPr>
          <w:sz w:val="28"/>
          <w:szCs w:val="28"/>
        </w:rPr>
        <w:br/>
      </w:r>
      <w:r w:rsidRPr="006A1F9A">
        <w:rPr>
          <w:sz w:val="28"/>
          <w:szCs w:val="28"/>
        </w:rPr>
        <w:br/>
      </w:r>
      <w:r w:rsidRPr="00201F3C">
        <w:rPr>
          <w:b/>
          <w:bCs/>
          <w:sz w:val="28"/>
          <w:szCs w:val="28"/>
        </w:rPr>
        <w:t>1. ОБЩИЕ ПОЛОЖЕНИЯ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1.1. Настоящая должностная инструкция определяет функциональные обязанности, права и ответственность Начальника отдела кадров.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1.2. Начальник отдела кадров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1.3. Начальник отдела кадров подчиняется непосредственно ____________________.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1.4. На должность Начальника отдела кадров назначается лицо, имеющее высшее профессиональное образование и стаж работы по организации управления кадрами на инженерно-технических и руководящих должностях.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1.5. Начальник отдела кадров должен знать: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lastRenderedPageBreak/>
        <w:t>- законодательные и нормативные правовые акты, методические материалы по управлению персоналом; трудовое законодательство; структуру и штаты предприятия, его профиль, специализацию и перспективы развития; кадровую политику и стратегию предприятия; порядок составления прогнозов, определения перспективной и текущей потребности в кадрах; источники обеспечения предприятия кадрами; состояние рынка труда; системы и методы оценки персонала; методы анализа профессионально - квалификационной структуры кадров; порядок оформления, ведения и хранения документации, связанной с кадрами и их движением; порядок формирования и ведения банка данных о персонале предприятия; организацию табельного учета; методы учета движения кадров, порядок составления установленной отчетности; возможности использования современных информационных технологий в работе кадровых служб; передовой отечественный и зарубежный опыт работы с персоналом; основы социологии, психологии и организации труда; основы профессиографии; основы профориентационной работы; основы экономики, организации производства и управления; средства вычислительной техники, коммуникаций и связи; правила и нормы охраны труда.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1.6. В период временного отсутствия Начальника отдела кадров, его обязанности возлагаются на ___________________________.</w:t>
      </w:r>
    </w:p>
    <w:p w:rsidR="00537730" w:rsidRPr="00201F3C" w:rsidRDefault="00537730" w:rsidP="00537730">
      <w:pPr>
        <w:pStyle w:val="a4"/>
        <w:jc w:val="center"/>
        <w:rPr>
          <w:sz w:val="28"/>
          <w:szCs w:val="28"/>
        </w:rPr>
      </w:pPr>
      <w:r w:rsidRPr="00201F3C">
        <w:rPr>
          <w:b/>
          <w:bCs/>
          <w:sz w:val="28"/>
          <w:szCs w:val="28"/>
        </w:rPr>
        <w:t>2. ФУНКЦИОНАЛЬНЫЕ ОБЯЗАННОСТИ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Примечание. Функциональные обязанности Начальника отдела кадров определены на основе и в объеме квалификационной характеристики по должности Начальника отдела кадров и могут быть дополнены, уточнены при подготовке должностной инструкции исходя из конкретных обстоятельств.</w:t>
      </w:r>
    </w:p>
    <w:p w:rsidR="00537730" w:rsidRDefault="00537730" w:rsidP="00537730">
      <w:pPr>
        <w:pStyle w:val="a4"/>
        <w:rPr>
          <w:sz w:val="28"/>
          <w:szCs w:val="28"/>
        </w:rPr>
      </w:pPr>
      <w:r>
        <w:rPr>
          <w:sz w:val="28"/>
          <w:szCs w:val="28"/>
        </w:rPr>
        <w:t>Начальник отдела кадров: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2.1. Возглавляет работу по комплектованию предприятия кадрами рабочих и служащих требуемых профессий, специальностей и квалификации в соответствии с целями, стратегией и профилем предприятия, изменяющимися внешними и внутренними условиями его деятельности, формированию и ведению банка данных о количественном и качественном составе кадров, их развитии и движении.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2.2. Организует разработку прогнозов, определение текущей и перспективной потребности в кадрах и источников ее удовлетворения на основе изучения рынка труда, установления прямых связей с учебными заведениями и службами занятости, контактов с предприятиями аналогичного профиля, информирования работников внутри предприятия об имеющихся вакансиях, использования средств массовой информации для помещения объявлений о найме работников.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lastRenderedPageBreak/>
        <w:t>2.3. Принимает участие в разработке кадровой политики и кадровой стратегии предприятия.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2.4. Осуществляет работу по подбору, отбору и расстановке кадров на основе оценки их квалификации, личных и деловых качеств, контролирует правильность использования работников в подразделениях предприятия.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2.5. Обеспечивает прием, размещение и расстановку молодых специалистов и молодых рабочих в соответствии с полученной в учебном заведении профессией и специальностью, совместно с руководителями подразделений организует проведение их стажировки и работы по адаптации к производственной деятельности.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2.6. Осуществляет планомерную работу по созданию резерва для выдвижения на основе таких организационных форм, как планирование деловой карьеры, подготовка кандидатов на выдвижение по индивидуальным планам, ротационное передвижение руководителей и специалистов, обучение на специальных курсах, стажировка на соответствующих должностях.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2.7. Организует проведение аттестации работников предприятия, ее методическое и информационное обеспечение, принимает участие в анализе результатов аттестации, разработке мероприятий по реализации решений аттестационных комиссий, определяет круг специалистов, подлежащих повторной аттестации.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2.8. Участвует в разработке систем комплексной оценки работников и результатов их деятельности, служебно-профессионального продвижения персонала, подготовке предложений по совершенствованию проведения аттестации.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2.9. Организует своевременное оформление приема, перевода и увольнения работников в соответствии с трудовым законодательством, положениями, инструкциями и приказами руководителя предприятия, учет личного состава, выдачу справок о настоящей и прошлой трудовой деятельности работников, хранение и заполнение трудовых книжек и ведение установленной документации по кадрам, а также подготовку материалов для представления персонала к поощрениям и награждениям.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2.10. Обеспечивает подготовку документов по пенсионному страхованию, а также документов, необходимых для назначения пенсий работникам предприятия и их семьям, а также представление их в орган социального обеспечения.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 xml:space="preserve">2.11. Проводит работу по обновлению научно-методического обеспечения кадровой работы, ее материально-технической и информационной базы, внедрению современных методов управления кадрами с использованием </w:t>
      </w:r>
      <w:r w:rsidRPr="00201F3C">
        <w:rPr>
          <w:sz w:val="28"/>
          <w:szCs w:val="28"/>
        </w:rPr>
        <w:lastRenderedPageBreak/>
        <w:t>автоматизированных подсистем "АСУ-кадры" автоматизированных рабочих мест работников кадровых служб, созданию банка данных о персонале предприятия, его своевременному пополнению, оперативному представлению необходимой информации пользователям.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2.12. Осуществляет методическое руководство и координацию деятельности специалистов и инспекторов по кадрам подразделений предприятия, контролирует исполнение руководителями подразделений законодательных актов и постановлений правительства, постановлений, приказов и распоряжений руководителя предприятия по вопросам кадровой политики и работы с персоналом.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2.13. Обеспечивает социальные гарантии трудящихся в области занятости, соблюдение порядка трудоустройства и переобучения высвобождающихся работников, предоставления им установленных льгот и компенсаций.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2.14. Проводит систематический анализ кадровой работы на предприятии, разрабатывает предложения по ее улучшению.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2.15 Организует табельный учет, составление и выполнение графиков отпусков, контроль за состоянием трудовой дисциплины в подразделениях предприятия и соблюдением работниками правил внутреннего трудового распорядка, анализ причин текучести, разрабатывает мероприятия по укреплению трудовой дисциплины, снижению текучести кадров, потерь рабочего времени, контролирует их выполнение.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2.16. Обеспечивает составление установленной отчетности по учету личного состава и работе с кадрами.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2.17. Руководит работниками отдела.</w:t>
      </w:r>
    </w:p>
    <w:p w:rsidR="00537730" w:rsidRPr="00201F3C" w:rsidRDefault="00537730" w:rsidP="00537730">
      <w:pPr>
        <w:pStyle w:val="a4"/>
        <w:jc w:val="center"/>
        <w:rPr>
          <w:sz w:val="28"/>
          <w:szCs w:val="28"/>
        </w:rPr>
      </w:pPr>
      <w:r w:rsidRPr="00201F3C">
        <w:rPr>
          <w:b/>
          <w:bCs/>
          <w:sz w:val="28"/>
          <w:szCs w:val="28"/>
        </w:rPr>
        <w:t>3. ПРАВА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Начальник отдела кадров имеет право: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3.1. Давать подчиненным ему сотрудникам поручения, и задания по кругу вопросов, входящих в его функциональные обязанности.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3.2. Контролировать выполнение плановых заданий и работу, своевременное выполнение отдельных поручений и заданий подчиненных ему работников.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3.3. Запрашивать и получать необходимые материалы и документы относящиеся к вопросам деятельности отдела кадров.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 xml:space="preserve">3.4. Вступать во взаимоотношения с подразделениями сторонних учреждений и организаций для решения оперативных вопросов </w:t>
      </w:r>
      <w:r w:rsidRPr="00201F3C">
        <w:rPr>
          <w:sz w:val="28"/>
          <w:szCs w:val="28"/>
        </w:rPr>
        <w:lastRenderedPageBreak/>
        <w:t>производственной деятельности, входящей в компетенцию Начальника отдела кадров.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3.4. Представлять интересы предприятия в сторонних организациях по вопросам относящимся к производственной деятельности отдела.</w:t>
      </w:r>
    </w:p>
    <w:p w:rsidR="00537730" w:rsidRPr="00201F3C" w:rsidRDefault="00537730" w:rsidP="00537730">
      <w:pPr>
        <w:pStyle w:val="a4"/>
        <w:jc w:val="center"/>
        <w:rPr>
          <w:sz w:val="28"/>
          <w:szCs w:val="28"/>
        </w:rPr>
      </w:pPr>
      <w:r w:rsidRPr="00201F3C">
        <w:rPr>
          <w:b/>
          <w:bCs/>
          <w:sz w:val="28"/>
          <w:szCs w:val="28"/>
        </w:rPr>
        <w:t>4. ОТВЕТСТВЕННОСТЬ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Начальник отдела кадров несет ответственность за: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4.1. Результаты и эффективность производственной деятельности отдела.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4.2. Не обеспечение выполнения своих фун</w:t>
      </w:r>
      <w:r>
        <w:rPr>
          <w:sz w:val="28"/>
          <w:szCs w:val="28"/>
        </w:rPr>
        <w:t>кциональных обязанностей, а так</w:t>
      </w:r>
      <w:r w:rsidRPr="00201F3C">
        <w:rPr>
          <w:sz w:val="28"/>
          <w:szCs w:val="28"/>
        </w:rPr>
        <w:t>же работу подчиненных ему работников.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4.3. Недостоверную информацию о состоянии выполнения планов работ отдела.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4.4. Невыполнение приказов, распоряжений и поручений директора предприятия.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4.5. Непринятие мер по пресечению выявленных нарушений правил техники безопасности, противопожарным и другим правилам создающих угрозу деятельности предприятия, его работникам.</w:t>
      </w:r>
    </w:p>
    <w:p w:rsidR="00537730" w:rsidRPr="00201F3C" w:rsidRDefault="00537730" w:rsidP="00537730">
      <w:pPr>
        <w:pStyle w:val="a4"/>
        <w:rPr>
          <w:sz w:val="28"/>
          <w:szCs w:val="28"/>
        </w:rPr>
      </w:pPr>
      <w:r w:rsidRPr="00201F3C">
        <w:rPr>
          <w:sz w:val="28"/>
          <w:szCs w:val="28"/>
        </w:rPr>
        <w:t>4.6. Не обеспечение соблюдения трудовой и исполнительской дисциплины работниками, находящемся в подчинении Начальника отдела кадров.</w:t>
      </w:r>
    </w:p>
    <w:p w:rsidR="00537730" w:rsidRDefault="00537730" w:rsidP="00537730">
      <w:pPr>
        <w:pStyle w:val="a4"/>
      </w:pPr>
      <w:r w:rsidRPr="00686206">
        <w:rPr>
          <w:sz w:val="28"/>
          <w:szCs w:val="28"/>
        </w:rPr>
        <w:t xml:space="preserve">Должностная инструкция разработана в соответствии с </w:t>
      </w:r>
      <w:r>
        <w:rPr>
          <w:sz w:val="28"/>
          <w:szCs w:val="28"/>
        </w:rPr>
        <w:t>_____________________________</w:t>
      </w:r>
      <w:r w:rsidRPr="00686206">
        <w:rPr>
          <w:sz w:val="28"/>
          <w:szCs w:val="28"/>
        </w:rPr>
        <w:t>_____________________________________________.</w:t>
      </w:r>
      <w:r w:rsidRPr="00686206">
        <w:rPr>
          <w:sz w:val="28"/>
          <w:szCs w:val="28"/>
        </w:rPr>
        <w:br/>
        <w:t>                                                </w:t>
      </w:r>
      <w:r w:rsidRPr="00686206">
        <w:rPr>
          <w:color w:val="7030A0"/>
          <w:sz w:val="20"/>
          <w:szCs w:val="20"/>
        </w:rPr>
        <w:t>(наименование, номер и дата документа)</w:t>
      </w:r>
    </w:p>
    <w:p w:rsidR="00537730" w:rsidRDefault="00537730" w:rsidP="00537730">
      <w:pPr>
        <w:rPr>
          <w:sz w:val="28"/>
          <w:szCs w:val="28"/>
        </w:rPr>
      </w:pP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Руководитель структурн</w:t>
      </w:r>
      <w:r>
        <w:rPr>
          <w:sz w:val="28"/>
          <w:szCs w:val="28"/>
        </w:rPr>
        <w:t>ого подразделения  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     Согласовано: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Начальник юридического отдела________________________</w:t>
      </w:r>
      <w:r>
        <w:rPr>
          <w:sz w:val="28"/>
          <w:szCs w:val="28"/>
        </w:rPr>
        <w:t>_______________________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lastRenderedPageBreak/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</w:r>
      <w:r w:rsidRPr="00686206">
        <w:rPr>
          <w:sz w:val="28"/>
          <w:szCs w:val="28"/>
        </w:rPr>
        <w:br/>
        <w:t>С настоящей должностной инструкцией ознакомлен</w:t>
      </w:r>
      <w:r>
        <w:rPr>
          <w:sz w:val="28"/>
          <w:szCs w:val="28"/>
        </w:rPr>
        <w:t>:</w:t>
      </w:r>
      <w:r w:rsidRPr="00CD677A">
        <w:rPr>
          <w:sz w:val="28"/>
          <w:szCs w:val="28"/>
        </w:rPr>
        <w:t xml:space="preserve"> </w:t>
      </w:r>
      <w:r w:rsidRPr="00686206">
        <w:rPr>
          <w:sz w:val="28"/>
          <w:szCs w:val="28"/>
        </w:rPr>
        <w:t>________________________</w:t>
      </w:r>
      <w:r>
        <w:rPr>
          <w:sz w:val="28"/>
          <w:szCs w:val="28"/>
        </w:rPr>
        <w:t>______</w:t>
      </w:r>
      <w:r w:rsidRPr="00686206">
        <w:rPr>
          <w:sz w:val="28"/>
          <w:szCs w:val="28"/>
        </w:rPr>
        <w:br/>
      </w:r>
      <w:r>
        <w:rPr>
          <w:color w:val="7030A0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Pr="00686206">
        <w:rPr>
          <w:color w:val="7030A0"/>
          <w:sz w:val="20"/>
          <w:szCs w:val="20"/>
        </w:rPr>
        <w:t>(инициалы, подпись)</w:t>
      </w:r>
      <w:r w:rsidRPr="00686206">
        <w:rPr>
          <w:color w:val="7030A0"/>
          <w:sz w:val="20"/>
          <w:szCs w:val="20"/>
        </w:rPr>
        <w:br/>
      </w:r>
      <w:r w:rsidRPr="00686206">
        <w:rPr>
          <w:sz w:val="28"/>
          <w:szCs w:val="28"/>
        </w:rPr>
        <w:br/>
        <w:t xml:space="preserve">                                                </w:t>
      </w:r>
      <w:r>
        <w:rPr>
          <w:sz w:val="28"/>
          <w:szCs w:val="28"/>
        </w:rPr>
        <w:t xml:space="preserve">                                                         </w:t>
      </w:r>
      <w:r w:rsidRPr="00686206">
        <w:rPr>
          <w:sz w:val="28"/>
          <w:szCs w:val="28"/>
        </w:rPr>
        <w:t>"  " _____________ 20__г.</w:t>
      </w:r>
    </w:p>
    <w:p w:rsidR="00C61A2F" w:rsidRPr="00537730" w:rsidRDefault="00C61A2F" w:rsidP="00537730">
      <w:pPr>
        <w:spacing w:after="160" w:line="259" w:lineRule="auto"/>
        <w:rPr>
          <w:sz w:val="28"/>
          <w:szCs w:val="28"/>
        </w:rPr>
      </w:pPr>
      <w:bookmarkStart w:id="0" w:name="_GoBack"/>
      <w:bookmarkEnd w:id="0"/>
    </w:p>
    <w:sectPr w:rsidR="00C61A2F" w:rsidRPr="0053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30"/>
    <w:rsid w:val="00537730"/>
    <w:rsid w:val="00C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2767"/>
  <w15:chartTrackingRefBased/>
  <w15:docId w15:val="{ECF97275-80C6-4A45-A0E2-395318CE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7730"/>
    <w:rPr>
      <w:b/>
      <w:bCs/>
    </w:rPr>
  </w:style>
  <w:style w:type="paragraph" w:styleId="a4">
    <w:name w:val="Normal (Web)"/>
    <w:basedOn w:val="a"/>
    <w:uiPriority w:val="99"/>
    <w:semiHidden/>
    <w:unhideWhenUsed/>
    <w:rsid w:val="005377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2018-03-15T05:25:00Z</dcterms:created>
  <dcterms:modified xsi:type="dcterms:W3CDTF">2018-03-15T05:25:00Z</dcterms:modified>
</cp:coreProperties>
</file>