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D8E" w:rsidRPr="00686206" w:rsidRDefault="00150D8E" w:rsidP="00150D8E">
      <w:pPr>
        <w:jc w:val="center"/>
        <w:rPr>
          <w:sz w:val="28"/>
          <w:szCs w:val="28"/>
        </w:rPr>
      </w:pPr>
      <w:r w:rsidRPr="00686206">
        <w:rPr>
          <w:rStyle w:val="a3"/>
          <w:sz w:val="28"/>
          <w:szCs w:val="28"/>
        </w:rPr>
        <w:t>Типовой образец</w:t>
      </w:r>
      <w:r w:rsidRPr="00686206">
        <w:rPr>
          <w:sz w:val="28"/>
          <w:szCs w:val="28"/>
        </w:rPr>
        <w:br/>
      </w:r>
      <w:r w:rsidRPr="00686206">
        <w:rPr>
          <w:sz w:val="28"/>
          <w:szCs w:val="28"/>
        </w:rPr>
        <w:br/>
      </w:r>
      <w:r>
        <w:rPr>
          <w:sz w:val="28"/>
          <w:szCs w:val="28"/>
        </w:rPr>
        <w:t>_______________________</w:t>
      </w:r>
      <w:r w:rsidRPr="00686206">
        <w:rPr>
          <w:sz w:val="28"/>
          <w:szCs w:val="28"/>
        </w:rPr>
        <w:t>______________________________</w:t>
      </w:r>
    </w:p>
    <w:p w:rsidR="00150D8E" w:rsidRPr="00686206" w:rsidRDefault="00150D8E" w:rsidP="00150D8E">
      <w:pPr>
        <w:jc w:val="center"/>
        <w:rPr>
          <w:sz w:val="28"/>
          <w:szCs w:val="28"/>
        </w:rPr>
      </w:pPr>
      <w:r w:rsidRPr="00686206">
        <w:rPr>
          <w:color w:val="7030A0"/>
          <w:sz w:val="20"/>
          <w:szCs w:val="20"/>
        </w:rPr>
        <w:t>(наименование организации, предприятия и т.п., его организационно-правовая форма</w:t>
      </w:r>
      <w:r w:rsidRPr="00686206">
        <w:rPr>
          <w:sz w:val="28"/>
          <w:szCs w:val="28"/>
        </w:rPr>
        <w:t>)</w:t>
      </w:r>
    </w:p>
    <w:p w:rsidR="00150D8E" w:rsidRPr="00686206" w:rsidRDefault="00150D8E" w:rsidP="00150D8E">
      <w:pPr>
        <w:jc w:val="right"/>
        <w:rPr>
          <w:sz w:val="28"/>
          <w:szCs w:val="28"/>
        </w:rPr>
      </w:pPr>
      <w:r w:rsidRPr="00686206">
        <w:rPr>
          <w:sz w:val="28"/>
          <w:szCs w:val="28"/>
        </w:rPr>
        <w:t>УТВЕРЖДАЮ</w:t>
      </w:r>
    </w:p>
    <w:p w:rsidR="00150D8E" w:rsidRPr="00686206" w:rsidRDefault="00150D8E" w:rsidP="00150D8E">
      <w:pPr>
        <w:jc w:val="right"/>
        <w:rPr>
          <w:sz w:val="28"/>
          <w:szCs w:val="28"/>
        </w:rPr>
      </w:pPr>
      <w:r w:rsidRPr="001C5D61">
        <w:rPr>
          <w:color w:val="7030A0"/>
          <w:sz w:val="20"/>
          <w:szCs w:val="20"/>
        </w:rPr>
        <w:t xml:space="preserve"> (фамилия, инициалы)</w:t>
      </w:r>
      <w:r w:rsidRPr="00686206">
        <w:rPr>
          <w:sz w:val="28"/>
          <w:szCs w:val="28"/>
        </w:rPr>
        <w:br/>
      </w:r>
      <w:r w:rsidRPr="00686206">
        <w:rPr>
          <w:sz w:val="28"/>
          <w:szCs w:val="28"/>
        </w:rPr>
        <w:br/>
        <w:t>  _________________________</w:t>
      </w:r>
      <w:r w:rsidRPr="00686206">
        <w:rPr>
          <w:sz w:val="28"/>
          <w:szCs w:val="28"/>
        </w:rPr>
        <w:br/>
      </w:r>
      <w:r w:rsidRPr="001C5D61">
        <w:rPr>
          <w:color w:val="7030A0"/>
          <w:sz w:val="20"/>
          <w:szCs w:val="20"/>
        </w:rPr>
        <w:t>                                                     (директор или иное</w:t>
      </w:r>
      <w:r>
        <w:rPr>
          <w:color w:val="7030A0"/>
          <w:sz w:val="20"/>
          <w:szCs w:val="20"/>
        </w:rPr>
        <w:t xml:space="preserve"> </w:t>
      </w:r>
      <w:r w:rsidRPr="001C5D61">
        <w:rPr>
          <w:color w:val="7030A0"/>
          <w:sz w:val="20"/>
          <w:szCs w:val="20"/>
        </w:rPr>
        <w:t>должностное лицо, уполномоченное</w:t>
      </w:r>
      <w:r w:rsidRPr="001C5D61">
        <w:rPr>
          <w:color w:val="7030A0"/>
          <w:sz w:val="20"/>
          <w:szCs w:val="20"/>
        </w:rPr>
        <w:br/>
        <w:t>                                                   утверждать должностную инструкцию)</w:t>
      </w:r>
      <w:r w:rsidRPr="00686206">
        <w:rPr>
          <w:sz w:val="28"/>
          <w:szCs w:val="28"/>
        </w:rPr>
        <w:br/>
      </w:r>
      <w:r w:rsidRPr="00686206">
        <w:rPr>
          <w:sz w:val="28"/>
          <w:szCs w:val="28"/>
        </w:rPr>
        <w:br/>
        <w:t>                                                "  " _____________ 20__г.</w:t>
      </w:r>
      <w:r w:rsidRPr="00686206">
        <w:rPr>
          <w:sz w:val="28"/>
          <w:szCs w:val="28"/>
        </w:rPr>
        <w:br/>
      </w:r>
      <w:r w:rsidRPr="00686206">
        <w:rPr>
          <w:sz w:val="28"/>
          <w:szCs w:val="28"/>
        </w:rPr>
        <w:br/>
      </w:r>
    </w:p>
    <w:p w:rsidR="00150D8E" w:rsidRPr="00686206" w:rsidRDefault="00150D8E" w:rsidP="00150D8E">
      <w:pPr>
        <w:jc w:val="center"/>
        <w:rPr>
          <w:color w:val="7030A0"/>
          <w:sz w:val="20"/>
          <w:szCs w:val="20"/>
        </w:rPr>
      </w:pPr>
      <w:r w:rsidRPr="00686206">
        <w:rPr>
          <w:sz w:val="28"/>
          <w:szCs w:val="28"/>
        </w:rPr>
        <w:br/>
      </w:r>
      <w:r>
        <w:rPr>
          <w:sz w:val="28"/>
          <w:szCs w:val="28"/>
        </w:rPr>
        <w:t>ДОЛЖНОСТНАЯ ИНСТРУКЦИЯ</w:t>
      </w:r>
      <w:r w:rsidRPr="00686206">
        <w:rPr>
          <w:sz w:val="28"/>
          <w:szCs w:val="28"/>
        </w:rPr>
        <w:br/>
        <w:t xml:space="preserve"> бухгалтера</w:t>
      </w:r>
      <w:r w:rsidRPr="00686206">
        <w:rPr>
          <w:sz w:val="28"/>
          <w:szCs w:val="28"/>
        </w:rPr>
        <w:br/>
        <w:t>______________________________________________</w:t>
      </w:r>
      <w:r w:rsidRPr="00686206">
        <w:rPr>
          <w:sz w:val="28"/>
          <w:szCs w:val="28"/>
        </w:rPr>
        <w:br/>
      </w:r>
      <w:r w:rsidRPr="00686206">
        <w:rPr>
          <w:color w:val="7030A0"/>
          <w:sz w:val="20"/>
          <w:szCs w:val="20"/>
        </w:rPr>
        <w:t>             (наименование организации, предприятия и т.п.)</w:t>
      </w:r>
    </w:p>
    <w:p w:rsidR="00150D8E" w:rsidRDefault="00150D8E" w:rsidP="00150D8E">
      <w:pPr>
        <w:jc w:val="center"/>
        <w:rPr>
          <w:sz w:val="28"/>
          <w:szCs w:val="28"/>
        </w:rPr>
      </w:pPr>
      <w:r w:rsidRPr="00686206">
        <w:rPr>
          <w:sz w:val="28"/>
          <w:szCs w:val="28"/>
        </w:rPr>
        <w:t>"  " ______________ 20__г.  N_________</w:t>
      </w:r>
    </w:p>
    <w:p w:rsidR="00150D8E" w:rsidRDefault="00150D8E" w:rsidP="00150D8E">
      <w:pPr>
        <w:rPr>
          <w:sz w:val="28"/>
          <w:szCs w:val="28"/>
        </w:rPr>
      </w:pPr>
      <w:r w:rsidRPr="00686206">
        <w:rPr>
          <w:sz w:val="28"/>
          <w:szCs w:val="28"/>
        </w:rPr>
        <w:br/>
      </w:r>
      <w:r w:rsidRPr="00686206">
        <w:rPr>
          <w:sz w:val="28"/>
          <w:szCs w:val="28"/>
        </w:rPr>
        <w:br/>
        <w:t xml:space="preserve">     Настоящая инструкция определяет права, обязанности и ответственность  </w:t>
      </w:r>
      <w:r>
        <w:rPr>
          <w:sz w:val="28"/>
          <w:szCs w:val="28"/>
        </w:rPr>
        <w:t>бухгалтера</w:t>
      </w:r>
      <w:r w:rsidRPr="00686206">
        <w:rPr>
          <w:sz w:val="28"/>
          <w:szCs w:val="28"/>
        </w:rPr>
        <w:t xml:space="preserve"> в соответствии с  положениями Трудового  кодекса  Российской  Федерации  и иных нормативных</w:t>
      </w:r>
      <w:r>
        <w:rPr>
          <w:sz w:val="28"/>
          <w:szCs w:val="28"/>
        </w:rPr>
        <w:t xml:space="preserve"> </w:t>
      </w:r>
      <w:r w:rsidRPr="00686206">
        <w:rPr>
          <w:sz w:val="28"/>
          <w:szCs w:val="28"/>
        </w:rPr>
        <w:t>актов, регулирующих трудовые правоотношения в Российской Федерации.</w:t>
      </w:r>
      <w:r w:rsidRPr="00686206">
        <w:rPr>
          <w:sz w:val="28"/>
          <w:szCs w:val="28"/>
        </w:rPr>
        <w:br/>
      </w:r>
      <w:r w:rsidRPr="00686206">
        <w:rPr>
          <w:sz w:val="28"/>
          <w:szCs w:val="28"/>
        </w:rPr>
        <w:br/>
      </w:r>
      <w:r w:rsidRPr="00686206">
        <w:rPr>
          <w:b/>
          <w:sz w:val="28"/>
          <w:szCs w:val="28"/>
        </w:rPr>
        <w:t>I. Общие положения</w:t>
      </w:r>
      <w:r w:rsidRPr="00686206">
        <w:rPr>
          <w:sz w:val="28"/>
          <w:szCs w:val="28"/>
        </w:rPr>
        <w:br/>
      </w:r>
      <w:r w:rsidRPr="00686206">
        <w:rPr>
          <w:sz w:val="28"/>
          <w:szCs w:val="28"/>
        </w:rPr>
        <w:br/>
        <w:t>     1.1. Бухгалтер относится к категории  специалистов,  принимается  на</w:t>
      </w:r>
      <w:r w:rsidRPr="00686206">
        <w:rPr>
          <w:sz w:val="28"/>
          <w:szCs w:val="28"/>
        </w:rPr>
        <w:br/>
        <w:t>работу   и   увольняется   с   нее   приказом  директора  предприятия  по</w:t>
      </w:r>
      <w:r w:rsidRPr="00686206">
        <w:rPr>
          <w:sz w:val="28"/>
          <w:szCs w:val="28"/>
        </w:rPr>
        <w:br/>
        <w:t>представлению __________________________________________________________.</w:t>
      </w:r>
      <w:r w:rsidRPr="00686206">
        <w:rPr>
          <w:sz w:val="28"/>
          <w:szCs w:val="28"/>
        </w:rPr>
        <w:br/>
      </w:r>
      <w:r>
        <w:rPr>
          <w:color w:val="7030A0"/>
          <w:sz w:val="20"/>
          <w:szCs w:val="20"/>
        </w:rPr>
        <w:t xml:space="preserve">                                                                     </w:t>
      </w:r>
      <w:r w:rsidRPr="00686206">
        <w:rPr>
          <w:color w:val="7030A0"/>
          <w:sz w:val="20"/>
          <w:szCs w:val="20"/>
        </w:rPr>
        <w:t xml:space="preserve"> (главного бухгалтера или иного должностного лица)</w:t>
      </w:r>
      <w:r w:rsidRPr="00686206">
        <w:rPr>
          <w:color w:val="7030A0"/>
          <w:sz w:val="20"/>
          <w:szCs w:val="20"/>
        </w:rPr>
        <w:br/>
      </w:r>
      <w:r w:rsidRPr="00686206">
        <w:rPr>
          <w:sz w:val="28"/>
          <w:szCs w:val="28"/>
        </w:rPr>
        <w:t>     1.2. Бухгалтер  непосредственно  подчиняется ____________________________________________________________________.</w:t>
      </w:r>
      <w:r w:rsidRPr="00686206">
        <w:rPr>
          <w:sz w:val="28"/>
          <w:szCs w:val="28"/>
        </w:rPr>
        <w:br/>
      </w:r>
      <w:r>
        <w:rPr>
          <w:color w:val="7030A0"/>
          <w:sz w:val="20"/>
          <w:szCs w:val="20"/>
        </w:rPr>
        <w:t xml:space="preserve">                                </w:t>
      </w:r>
      <w:r w:rsidRPr="00686206">
        <w:rPr>
          <w:color w:val="7030A0"/>
          <w:sz w:val="20"/>
          <w:szCs w:val="20"/>
        </w:rPr>
        <w:t>(главному бухгалтеру, его заместителям или иному должностному лицу)</w:t>
      </w:r>
      <w:r w:rsidRPr="00686206">
        <w:rPr>
          <w:color w:val="7030A0"/>
          <w:sz w:val="20"/>
          <w:szCs w:val="20"/>
        </w:rPr>
        <w:br/>
      </w:r>
      <w:r w:rsidRPr="00686206">
        <w:rPr>
          <w:sz w:val="28"/>
          <w:szCs w:val="28"/>
        </w:rPr>
        <w:t>     1.3. На  должность  бухгалтера  назначается  лицо,  имеющее  среднее</w:t>
      </w:r>
      <w:r w:rsidRPr="00686206">
        <w:rPr>
          <w:sz w:val="28"/>
          <w:szCs w:val="28"/>
        </w:rPr>
        <w:br/>
        <w:t>профессиональное (экономическое)  образование без предъявления требований</w:t>
      </w:r>
      <w:r w:rsidRPr="00686206">
        <w:rPr>
          <w:sz w:val="28"/>
          <w:szCs w:val="28"/>
        </w:rPr>
        <w:br/>
        <w:t>к стажу работы или специальную подготовку по  установленной  программе  и</w:t>
      </w:r>
      <w:r w:rsidRPr="00686206">
        <w:rPr>
          <w:sz w:val="28"/>
          <w:szCs w:val="28"/>
        </w:rPr>
        <w:br/>
        <w:t>стаж работы по учету и контролю не менее _________ лет.</w:t>
      </w:r>
      <w:r w:rsidRPr="00686206">
        <w:rPr>
          <w:sz w:val="28"/>
          <w:szCs w:val="28"/>
        </w:rPr>
        <w:br/>
        <w:t>     1.4. В своей деятельности бухгалтер руководствуется:</w:t>
      </w:r>
      <w:r w:rsidRPr="00686206">
        <w:rPr>
          <w:sz w:val="28"/>
          <w:szCs w:val="28"/>
        </w:rPr>
        <w:br/>
        <w:t xml:space="preserve">     - нормативными  документами  и методическими материалами по </w:t>
      </w:r>
      <w:r w:rsidRPr="00686206">
        <w:rPr>
          <w:sz w:val="28"/>
          <w:szCs w:val="28"/>
        </w:rPr>
        <w:lastRenderedPageBreak/>
        <w:t>вопросам</w:t>
      </w:r>
      <w:r w:rsidRPr="00686206">
        <w:rPr>
          <w:sz w:val="28"/>
          <w:szCs w:val="28"/>
        </w:rPr>
        <w:br/>
        <w:t>выполняемой работы;</w:t>
      </w:r>
      <w:r w:rsidRPr="00686206">
        <w:rPr>
          <w:sz w:val="28"/>
          <w:szCs w:val="28"/>
        </w:rPr>
        <w:br/>
        <w:t>     - уставом предприятия;</w:t>
      </w:r>
      <w:r w:rsidRPr="00686206">
        <w:rPr>
          <w:sz w:val="28"/>
          <w:szCs w:val="28"/>
        </w:rPr>
        <w:br/>
        <w:t>     - правилами внутреннего трудового распорядка;</w:t>
      </w:r>
      <w:r w:rsidRPr="00686206">
        <w:rPr>
          <w:sz w:val="28"/>
          <w:szCs w:val="28"/>
        </w:rPr>
        <w:br/>
        <w:t>     - приказами  и  распоряжениями   директора   предприятия;</w:t>
      </w:r>
      <w:r w:rsidRPr="00686206">
        <w:rPr>
          <w:sz w:val="28"/>
          <w:szCs w:val="28"/>
        </w:rPr>
        <w:br/>
        <w:t>     - распоряжениями главного бухгалтера и его заместителей;</w:t>
      </w:r>
      <w:r w:rsidRPr="00686206">
        <w:rPr>
          <w:sz w:val="28"/>
          <w:szCs w:val="28"/>
        </w:rPr>
        <w:br/>
        <w:t>     - настоящей должностной инструкцией.</w:t>
      </w:r>
      <w:r w:rsidRPr="00686206">
        <w:rPr>
          <w:sz w:val="28"/>
          <w:szCs w:val="28"/>
        </w:rPr>
        <w:br/>
        <w:t>     1.5. Бухгалтер должен знать:</w:t>
      </w:r>
      <w:r w:rsidRPr="00686206">
        <w:rPr>
          <w:sz w:val="28"/>
          <w:szCs w:val="28"/>
        </w:rPr>
        <w:br/>
        <w:t>     - нормативные   правовые   акты,   положения,   инструкции,   другие</w:t>
      </w:r>
      <w:r w:rsidRPr="00686206">
        <w:rPr>
          <w:sz w:val="28"/>
          <w:szCs w:val="28"/>
        </w:rPr>
        <w:br/>
        <w:t>руководящие материалы и документы по ведению книги покупок, книги продаж,</w:t>
      </w:r>
      <w:r w:rsidRPr="00686206">
        <w:rPr>
          <w:sz w:val="28"/>
          <w:szCs w:val="28"/>
        </w:rPr>
        <w:br/>
        <w:t>оформлению и выписке счетов-фактур;</w:t>
      </w:r>
      <w:r w:rsidRPr="00686206">
        <w:rPr>
          <w:sz w:val="28"/>
          <w:szCs w:val="28"/>
        </w:rPr>
        <w:br/>
        <w:t>     - порядок ведения делопроизводства в отделе;</w:t>
      </w:r>
      <w:r w:rsidRPr="00686206">
        <w:rPr>
          <w:sz w:val="28"/>
          <w:szCs w:val="28"/>
        </w:rPr>
        <w:br/>
        <w:t>     - основы организации труда;</w:t>
      </w:r>
      <w:r w:rsidRPr="00686206">
        <w:rPr>
          <w:sz w:val="28"/>
          <w:szCs w:val="28"/>
        </w:rPr>
        <w:br/>
        <w:t>     - правила эксплуатации вычислительной техники;</w:t>
      </w:r>
      <w:r w:rsidRPr="00686206">
        <w:rPr>
          <w:sz w:val="28"/>
          <w:szCs w:val="28"/>
        </w:rPr>
        <w:br/>
        <w:t>     - основы законодательства о труде;</w:t>
      </w:r>
      <w:r w:rsidRPr="00686206">
        <w:rPr>
          <w:sz w:val="28"/>
          <w:szCs w:val="28"/>
        </w:rPr>
        <w:br/>
        <w:t>     - правила внутреннего трудового распорядка.</w:t>
      </w:r>
      <w:r w:rsidRPr="00686206">
        <w:rPr>
          <w:sz w:val="28"/>
          <w:szCs w:val="28"/>
        </w:rPr>
        <w:br/>
        <w:t>     1.6. Во  время  отсутствия  бухгалтера  его  обязанности исполняет в</w:t>
      </w:r>
      <w:r w:rsidRPr="00686206">
        <w:rPr>
          <w:sz w:val="28"/>
          <w:szCs w:val="28"/>
        </w:rPr>
        <w:br/>
        <w:t>установленном   порядке   назначаемый   заместитель,    несущий    полную</w:t>
      </w:r>
      <w:r w:rsidRPr="00686206">
        <w:rPr>
          <w:sz w:val="28"/>
          <w:szCs w:val="28"/>
        </w:rPr>
        <w:br/>
        <w:t>ответственность    за   надлежащее   исполнение   возложенных   на   него</w:t>
      </w:r>
      <w:r w:rsidRPr="00686206">
        <w:rPr>
          <w:sz w:val="28"/>
          <w:szCs w:val="28"/>
        </w:rPr>
        <w:br/>
        <w:t>обязанностей.</w:t>
      </w:r>
      <w:r w:rsidRPr="00686206">
        <w:rPr>
          <w:sz w:val="28"/>
          <w:szCs w:val="28"/>
        </w:rPr>
        <w:br/>
      </w:r>
      <w:r w:rsidRPr="00686206">
        <w:rPr>
          <w:sz w:val="28"/>
          <w:szCs w:val="28"/>
        </w:rPr>
        <w:br/>
      </w:r>
      <w:r w:rsidRPr="00686206">
        <w:rPr>
          <w:b/>
          <w:sz w:val="28"/>
          <w:szCs w:val="28"/>
        </w:rPr>
        <w:t>  II. Функции</w:t>
      </w:r>
      <w:r w:rsidRPr="00686206">
        <w:rPr>
          <w:sz w:val="28"/>
          <w:szCs w:val="28"/>
        </w:rPr>
        <w:br/>
      </w:r>
      <w:r w:rsidRPr="00686206">
        <w:rPr>
          <w:sz w:val="28"/>
          <w:szCs w:val="28"/>
        </w:rPr>
        <w:br/>
        <w:t>     На бухгалтера возлагаются следующие функции:</w:t>
      </w:r>
      <w:r w:rsidRPr="00686206">
        <w:rPr>
          <w:sz w:val="28"/>
          <w:szCs w:val="28"/>
        </w:rPr>
        <w:br/>
        <w:t>     2.1. Осуществление операций по выписке счетов-фактур.</w:t>
      </w:r>
      <w:r w:rsidRPr="00686206">
        <w:rPr>
          <w:sz w:val="28"/>
          <w:szCs w:val="28"/>
        </w:rPr>
        <w:br/>
        <w:t>     2.2. Ведение  книги  покупок и книги продаж по налогу на добавленную</w:t>
      </w:r>
      <w:r w:rsidRPr="00686206">
        <w:rPr>
          <w:sz w:val="28"/>
          <w:szCs w:val="28"/>
        </w:rPr>
        <w:br/>
        <w:t>стоимость.</w:t>
      </w:r>
      <w:r w:rsidRPr="00686206">
        <w:rPr>
          <w:sz w:val="28"/>
          <w:szCs w:val="28"/>
        </w:rPr>
        <w:br/>
        <w:t>     2.3. Ведение делопроизводства в отделе бухгалтерского учета.</w:t>
      </w:r>
      <w:r w:rsidRPr="00686206">
        <w:rPr>
          <w:sz w:val="28"/>
          <w:szCs w:val="28"/>
        </w:rPr>
        <w:br/>
      </w:r>
      <w:r w:rsidRPr="00686206">
        <w:rPr>
          <w:sz w:val="28"/>
          <w:szCs w:val="28"/>
        </w:rPr>
        <w:br/>
        <w:t xml:space="preserve"> </w:t>
      </w:r>
      <w:r w:rsidRPr="00686206">
        <w:rPr>
          <w:b/>
          <w:sz w:val="28"/>
          <w:szCs w:val="28"/>
        </w:rPr>
        <w:t>III. Должностные обязанности</w:t>
      </w:r>
      <w:r w:rsidRPr="00686206">
        <w:rPr>
          <w:b/>
          <w:sz w:val="28"/>
          <w:szCs w:val="28"/>
        </w:rPr>
        <w:br/>
      </w:r>
      <w:r w:rsidRPr="00686206">
        <w:rPr>
          <w:sz w:val="28"/>
          <w:szCs w:val="28"/>
        </w:rPr>
        <w:br/>
        <w:t>     Для выполнения  возложенных  на  него функций бухгалтер обязан:</w:t>
      </w:r>
      <w:r w:rsidRPr="00686206">
        <w:rPr>
          <w:sz w:val="28"/>
          <w:szCs w:val="28"/>
        </w:rPr>
        <w:br/>
        <w:t>     3.1. Вести регистрацию входящих счетов;</w:t>
      </w:r>
      <w:r w:rsidRPr="00686206">
        <w:rPr>
          <w:sz w:val="28"/>
          <w:szCs w:val="28"/>
        </w:rPr>
        <w:br/>
        <w:t>     3.2. Осуществлять  операции  по  приему  и  выписке  счетов-фактур в</w:t>
      </w:r>
      <w:r w:rsidRPr="00686206">
        <w:rPr>
          <w:sz w:val="28"/>
          <w:szCs w:val="28"/>
        </w:rPr>
        <w:br/>
        <w:t>строгом соответствии   с   установленными    нормативными    документами,</w:t>
      </w:r>
      <w:r w:rsidRPr="00686206">
        <w:rPr>
          <w:sz w:val="28"/>
          <w:szCs w:val="28"/>
        </w:rPr>
        <w:br/>
        <w:t>правилами, вести журналы их регистрации.</w:t>
      </w:r>
      <w:r w:rsidRPr="00686206">
        <w:rPr>
          <w:sz w:val="28"/>
          <w:szCs w:val="28"/>
        </w:rPr>
        <w:br/>
        <w:t>     3.3. Ежемесячно  по  оформленным  в  соответствии  с   установленным</w:t>
      </w:r>
      <w:r w:rsidRPr="00686206">
        <w:rPr>
          <w:sz w:val="28"/>
          <w:szCs w:val="28"/>
        </w:rPr>
        <w:br/>
        <w:t>порядком счетам-фактурам  составлять  книги  покупок  и  книги  продаж по</w:t>
      </w:r>
      <w:r w:rsidRPr="00686206">
        <w:rPr>
          <w:sz w:val="28"/>
          <w:szCs w:val="28"/>
        </w:rPr>
        <w:br/>
        <w:t>налогу на добавленную стоимость, сверять их с бухгалтерским учетом.</w:t>
      </w:r>
      <w:r w:rsidRPr="00686206">
        <w:rPr>
          <w:sz w:val="28"/>
          <w:szCs w:val="28"/>
        </w:rPr>
        <w:br/>
        <w:t>     3.4. Готовить   соответствующие  документы  по  встречным  проверкам</w:t>
      </w:r>
      <w:r w:rsidRPr="00686206">
        <w:rPr>
          <w:sz w:val="28"/>
          <w:szCs w:val="28"/>
        </w:rPr>
        <w:br/>
        <w:t>налоговых органов.</w:t>
      </w:r>
      <w:r w:rsidRPr="00686206">
        <w:rPr>
          <w:sz w:val="28"/>
          <w:szCs w:val="28"/>
        </w:rPr>
        <w:br/>
        <w:t>     3.5. Вести оперативную работу с предприятиями по выверке расчетов.</w:t>
      </w:r>
      <w:r w:rsidRPr="00686206">
        <w:rPr>
          <w:sz w:val="28"/>
          <w:szCs w:val="28"/>
        </w:rPr>
        <w:br/>
        <w:t>     3.6. Выписывать счета по штрафам за несвоевременную оплату счетов за</w:t>
      </w:r>
      <w:r w:rsidRPr="00686206">
        <w:rPr>
          <w:sz w:val="28"/>
          <w:szCs w:val="28"/>
        </w:rPr>
        <w:br/>
        <w:t>оказанные предприятиям услуги.</w:t>
      </w:r>
      <w:r w:rsidRPr="00686206">
        <w:rPr>
          <w:sz w:val="28"/>
          <w:szCs w:val="28"/>
        </w:rPr>
        <w:br/>
      </w:r>
      <w:r w:rsidRPr="00686206">
        <w:rPr>
          <w:sz w:val="28"/>
          <w:szCs w:val="28"/>
        </w:rPr>
        <w:lastRenderedPageBreak/>
        <w:t>     3.7. Производить регистрацию  всей  исходящей  и  входящей  в  отдел</w:t>
      </w:r>
      <w:r w:rsidRPr="00686206">
        <w:rPr>
          <w:sz w:val="28"/>
          <w:szCs w:val="28"/>
        </w:rPr>
        <w:br/>
        <w:t>документации.</w:t>
      </w:r>
      <w:r w:rsidRPr="00686206">
        <w:rPr>
          <w:sz w:val="28"/>
          <w:szCs w:val="28"/>
        </w:rPr>
        <w:br/>
        <w:t>     3.8. Осуществлять контроль за  ведением  делопроизводства  в  отделе</w:t>
      </w:r>
      <w:r w:rsidRPr="00686206">
        <w:rPr>
          <w:sz w:val="28"/>
          <w:szCs w:val="28"/>
        </w:rPr>
        <w:br/>
        <w:t>согласно утвержденной номенклатуре дел.</w:t>
      </w:r>
      <w:r w:rsidRPr="00686206">
        <w:rPr>
          <w:sz w:val="28"/>
          <w:szCs w:val="28"/>
        </w:rPr>
        <w:br/>
        <w:t>     3.9. Вести общий справочник клиентуры предприятия.</w:t>
      </w:r>
      <w:r w:rsidRPr="00686206">
        <w:rPr>
          <w:sz w:val="28"/>
          <w:szCs w:val="28"/>
        </w:rPr>
        <w:br/>
        <w:t>     3.10. Осуществлять   по   мере  надобности  обязанности  курьера  по</w:t>
      </w:r>
      <w:r w:rsidRPr="00686206">
        <w:rPr>
          <w:sz w:val="28"/>
          <w:szCs w:val="28"/>
        </w:rPr>
        <w:br/>
        <w:t>доставке документов отдела в различные ведомства и организации.</w:t>
      </w:r>
      <w:r w:rsidRPr="00686206">
        <w:rPr>
          <w:sz w:val="28"/>
          <w:szCs w:val="28"/>
        </w:rPr>
        <w:br/>
      </w:r>
      <w:r w:rsidRPr="00686206">
        <w:rPr>
          <w:sz w:val="28"/>
          <w:szCs w:val="28"/>
        </w:rPr>
        <w:br/>
      </w:r>
      <w:r w:rsidRPr="00686206">
        <w:rPr>
          <w:b/>
          <w:sz w:val="28"/>
          <w:szCs w:val="28"/>
        </w:rPr>
        <w:t>IV. Права</w:t>
      </w:r>
      <w:r w:rsidRPr="00686206">
        <w:rPr>
          <w:sz w:val="28"/>
          <w:szCs w:val="28"/>
        </w:rPr>
        <w:br/>
      </w:r>
      <w:r w:rsidRPr="00686206">
        <w:rPr>
          <w:sz w:val="28"/>
          <w:szCs w:val="28"/>
        </w:rPr>
        <w:br/>
        <w:t>     Бухгалтер имеет право:</w:t>
      </w:r>
      <w:r w:rsidRPr="00686206">
        <w:rPr>
          <w:sz w:val="28"/>
          <w:szCs w:val="28"/>
        </w:rPr>
        <w:br/>
        <w:t>     4.1. Знакомиться с решениями  руководства  предприятия,  касающимися</w:t>
      </w:r>
      <w:r w:rsidRPr="00686206">
        <w:rPr>
          <w:sz w:val="28"/>
          <w:szCs w:val="28"/>
        </w:rPr>
        <w:br/>
        <w:t>его деятельности.</w:t>
      </w:r>
      <w:r w:rsidRPr="00686206">
        <w:rPr>
          <w:sz w:val="28"/>
          <w:szCs w:val="28"/>
        </w:rPr>
        <w:br/>
        <w:t>     4.2. Вносить на  рассмотрение  главного  бухгалтера  предложения  по</w:t>
      </w:r>
      <w:r w:rsidRPr="00686206">
        <w:rPr>
          <w:sz w:val="28"/>
          <w:szCs w:val="28"/>
        </w:rPr>
        <w:br/>
        <w:t>совершенствованию  работы,  связанной  с обязанностями,  предусмотренными</w:t>
      </w:r>
      <w:r w:rsidRPr="00686206">
        <w:rPr>
          <w:sz w:val="28"/>
          <w:szCs w:val="28"/>
        </w:rPr>
        <w:br/>
        <w:t>настоящей инструкцией.</w:t>
      </w:r>
      <w:r w:rsidRPr="00686206">
        <w:rPr>
          <w:sz w:val="28"/>
          <w:szCs w:val="28"/>
        </w:rPr>
        <w:br/>
        <w:t>     4.3. Получать  от руководителей подразделений предприятия информацию</w:t>
      </w:r>
      <w:r w:rsidRPr="00686206">
        <w:rPr>
          <w:sz w:val="28"/>
          <w:szCs w:val="28"/>
        </w:rPr>
        <w:br/>
        <w:t>и документы по вопросам, входящим в его компетенцию.</w:t>
      </w:r>
      <w:r w:rsidRPr="00686206">
        <w:rPr>
          <w:sz w:val="28"/>
          <w:szCs w:val="28"/>
        </w:rPr>
        <w:br/>
        <w:t>     4.4. Требовать  от  руководства  предприятия  и  главного бухгалтера</w:t>
      </w:r>
      <w:r w:rsidRPr="00686206">
        <w:rPr>
          <w:sz w:val="28"/>
          <w:szCs w:val="28"/>
        </w:rPr>
        <w:br/>
        <w:t>оказания содействия  по исполнению своих должностных обязанностей и прав.</w:t>
      </w:r>
      <w:r w:rsidRPr="00686206">
        <w:rPr>
          <w:sz w:val="28"/>
          <w:szCs w:val="28"/>
        </w:rPr>
        <w:br/>
        <w:t>     4.5. Докладывать  начальнику  -   главному   бухгалтеру   обо   всех</w:t>
      </w:r>
      <w:r w:rsidRPr="00686206">
        <w:rPr>
          <w:sz w:val="28"/>
          <w:szCs w:val="28"/>
        </w:rPr>
        <w:br/>
        <w:t>выявленных недостатках в пределах своей компетенции.</w:t>
      </w:r>
      <w:r w:rsidRPr="00686206">
        <w:rPr>
          <w:sz w:val="28"/>
          <w:szCs w:val="28"/>
        </w:rPr>
        <w:br/>
      </w:r>
      <w:r w:rsidRPr="00686206">
        <w:rPr>
          <w:sz w:val="28"/>
          <w:szCs w:val="28"/>
        </w:rPr>
        <w:br/>
      </w:r>
      <w:r w:rsidRPr="00686206">
        <w:rPr>
          <w:b/>
          <w:sz w:val="28"/>
          <w:szCs w:val="28"/>
        </w:rPr>
        <w:t>V. Ответственность</w:t>
      </w:r>
      <w:r w:rsidRPr="00686206">
        <w:rPr>
          <w:sz w:val="28"/>
          <w:szCs w:val="28"/>
        </w:rPr>
        <w:br/>
      </w:r>
      <w:r w:rsidRPr="00686206">
        <w:rPr>
          <w:sz w:val="28"/>
          <w:szCs w:val="28"/>
        </w:rPr>
        <w:br/>
        <w:t>     Бухгалтер несет ответственность:</w:t>
      </w:r>
      <w:r w:rsidRPr="00686206">
        <w:rPr>
          <w:sz w:val="28"/>
          <w:szCs w:val="28"/>
        </w:rPr>
        <w:br/>
        <w:t>     5.1. За  неисполнение  (ненадлежащее  исполнение)  своих должностных</w:t>
      </w:r>
      <w:r w:rsidRPr="00686206">
        <w:rPr>
          <w:sz w:val="28"/>
          <w:szCs w:val="28"/>
        </w:rPr>
        <w:br/>
        <w:t>обязанностей,  предусмотренных  настоящей  должностной   инструкцией,   в</w:t>
      </w:r>
      <w:r w:rsidRPr="00686206">
        <w:rPr>
          <w:sz w:val="28"/>
          <w:szCs w:val="28"/>
        </w:rPr>
        <w:br/>
        <w:t>пределах, определенных трудовым законодательством Российской Федерации.</w:t>
      </w:r>
      <w:r w:rsidRPr="00686206">
        <w:rPr>
          <w:sz w:val="28"/>
          <w:szCs w:val="28"/>
        </w:rPr>
        <w:br/>
        <w:t>     5.2. За  совершенные  в  процессе  осуществления  своей деятельности</w:t>
      </w:r>
      <w:r w:rsidRPr="00686206">
        <w:rPr>
          <w:sz w:val="28"/>
          <w:szCs w:val="28"/>
        </w:rPr>
        <w:br/>
        <w:t>правонарушения - в пределах,  определенных административным,  уголовным и</w:t>
      </w:r>
      <w:r w:rsidRPr="00686206">
        <w:rPr>
          <w:sz w:val="28"/>
          <w:szCs w:val="28"/>
        </w:rPr>
        <w:br/>
        <w:t>гражданским законодательством Российской Федерации.</w:t>
      </w:r>
      <w:r w:rsidRPr="00686206">
        <w:rPr>
          <w:sz w:val="28"/>
          <w:szCs w:val="28"/>
        </w:rPr>
        <w:br/>
        <w:t>     5.3. За причинение материального ущерба - в  пределах,  определенных</w:t>
      </w:r>
      <w:r w:rsidRPr="00686206">
        <w:rPr>
          <w:sz w:val="28"/>
          <w:szCs w:val="28"/>
        </w:rPr>
        <w:br/>
        <w:t>трудовым, уголовным и гражданским законодательством Российской Федерации.</w:t>
      </w:r>
    </w:p>
    <w:p w:rsidR="00150D8E" w:rsidRPr="00686206" w:rsidRDefault="00150D8E" w:rsidP="00150D8E">
      <w:pPr>
        <w:rPr>
          <w:sz w:val="28"/>
          <w:szCs w:val="28"/>
        </w:rPr>
      </w:pPr>
      <w:r w:rsidRPr="00686206">
        <w:rPr>
          <w:sz w:val="28"/>
          <w:szCs w:val="28"/>
        </w:rPr>
        <w:t xml:space="preserve">     Должностная инструкция разработана в соответствии с </w:t>
      </w:r>
      <w:r>
        <w:rPr>
          <w:sz w:val="28"/>
          <w:szCs w:val="28"/>
        </w:rPr>
        <w:t>_____________________________</w:t>
      </w:r>
      <w:r w:rsidRPr="00686206">
        <w:rPr>
          <w:sz w:val="28"/>
          <w:szCs w:val="28"/>
        </w:rPr>
        <w:t>_____________________________________________.</w:t>
      </w:r>
      <w:r w:rsidRPr="00686206">
        <w:rPr>
          <w:sz w:val="28"/>
          <w:szCs w:val="28"/>
        </w:rPr>
        <w:br/>
        <w:t>                                                </w:t>
      </w:r>
      <w:r w:rsidRPr="00686206">
        <w:rPr>
          <w:color w:val="7030A0"/>
          <w:sz w:val="20"/>
          <w:szCs w:val="20"/>
        </w:rPr>
        <w:t>(наименование, номер и дата документа)</w:t>
      </w:r>
      <w:r w:rsidRPr="00686206">
        <w:rPr>
          <w:sz w:val="28"/>
          <w:szCs w:val="28"/>
        </w:rPr>
        <w:br/>
      </w:r>
      <w:r w:rsidRPr="00686206">
        <w:rPr>
          <w:sz w:val="28"/>
          <w:szCs w:val="28"/>
        </w:rPr>
        <w:br/>
      </w:r>
      <w:r w:rsidRPr="00686206">
        <w:rPr>
          <w:sz w:val="28"/>
          <w:szCs w:val="28"/>
        </w:rPr>
        <w:br/>
      </w:r>
      <w:r w:rsidRPr="00686206">
        <w:rPr>
          <w:sz w:val="28"/>
          <w:szCs w:val="28"/>
        </w:rPr>
        <w:lastRenderedPageBreak/>
        <w:br/>
        <w:t>Руководитель структурн</w:t>
      </w:r>
      <w:r>
        <w:rPr>
          <w:sz w:val="28"/>
          <w:szCs w:val="28"/>
        </w:rPr>
        <w:t>ого подразделения  </w:t>
      </w:r>
      <w:r w:rsidRPr="00686206">
        <w:rPr>
          <w:sz w:val="28"/>
          <w:szCs w:val="28"/>
        </w:rPr>
        <w:t>________________________</w:t>
      </w:r>
      <w:r>
        <w:rPr>
          <w:sz w:val="28"/>
          <w:szCs w:val="28"/>
        </w:rPr>
        <w:t>____________</w:t>
      </w:r>
      <w:r w:rsidRPr="00686206">
        <w:rPr>
          <w:sz w:val="28"/>
          <w:szCs w:val="28"/>
        </w:rPr>
        <w:br/>
      </w:r>
      <w:r>
        <w:rPr>
          <w:color w:val="7030A0"/>
          <w:sz w:val="20"/>
          <w:szCs w:val="20"/>
        </w:rPr>
        <w:t xml:space="preserve">                                                                                                                                              </w:t>
      </w:r>
      <w:r w:rsidRPr="00686206">
        <w:rPr>
          <w:color w:val="7030A0"/>
          <w:sz w:val="20"/>
          <w:szCs w:val="20"/>
        </w:rPr>
        <w:t>(инициалы, подпись)</w:t>
      </w:r>
      <w:r w:rsidRPr="00686206">
        <w:rPr>
          <w:color w:val="7030A0"/>
          <w:sz w:val="20"/>
          <w:szCs w:val="20"/>
        </w:rPr>
        <w:br/>
      </w:r>
      <w:r w:rsidRPr="00686206">
        <w:rPr>
          <w:sz w:val="28"/>
          <w:szCs w:val="28"/>
        </w:rPr>
        <w:br/>
        <w:t xml:space="preserve">                                                </w:t>
      </w:r>
      <w:r>
        <w:rPr>
          <w:sz w:val="28"/>
          <w:szCs w:val="28"/>
        </w:rPr>
        <w:t xml:space="preserve">                                                         </w:t>
      </w:r>
      <w:r w:rsidRPr="00686206">
        <w:rPr>
          <w:sz w:val="28"/>
          <w:szCs w:val="28"/>
        </w:rPr>
        <w:t>"  " _____________ 20__г.</w:t>
      </w:r>
      <w:r w:rsidRPr="00686206">
        <w:rPr>
          <w:sz w:val="28"/>
          <w:szCs w:val="28"/>
        </w:rPr>
        <w:br/>
      </w:r>
      <w:r w:rsidRPr="00686206">
        <w:rPr>
          <w:sz w:val="28"/>
          <w:szCs w:val="28"/>
        </w:rPr>
        <w:br/>
        <w:t>     Согласовано:</w:t>
      </w:r>
      <w:r w:rsidRPr="00686206">
        <w:rPr>
          <w:sz w:val="28"/>
          <w:szCs w:val="28"/>
        </w:rPr>
        <w:br/>
      </w:r>
      <w:r w:rsidRPr="00686206">
        <w:rPr>
          <w:sz w:val="28"/>
          <w:szCs w:val="28"/>
        </w:rPr>
        <w:br/>
        <w:t>Начальник юридического отдела________________________</w:t>
      </w:r>
      <w:r>
        <w:rPr>
          <w:sz w:val="28"/>
          <w:szCs w:val="28"/>
        </w:rPr>
        <w:t>_______________________</w:t>
      </w:r>
      <w:r w:rsidRPr="00686206">
        <w:rPr>
          <w:sz w:val="28"/>
          <w:szCs w:val="28"/>
        </w:rPr>
        <w:br/>
      </w:r>
      <w:r>
        <w:rPr>
          <w:color w:val="7030A0"/>
          <w:sz w:val="20"/>
          <w:szCs w:val="20"/>
        </w:rPr>
        <w:t xml:space="preserve">                                                                                                                                                </w:t>
      </w:r>
      <w:r w:rsidRPr="00686206">
        <w:rPr>
          <w:color w:val="7030A0"/>
          <w:sz w:val="20"/>
          <w:szCs w:val="20"/>
        </w:rPr>
        <w:t>(инициалы, подпись)</w:t>
      </w:r>
      <w:r w:rsidRPr="00686206">
        <w:rPr>
          <w:color w:val="7030A0"/>
          <w:sz w:val="20"/>
          <w:szCs w:val="20"/>
        </w:rPr>
        <w:br/>
      </w:r>
      <w:r w:rsidRPr="00686206">
        <w:rPr>
          <w:sz w:val="28"/>
          <w:szCs w:val="28"/>
        </w:rPr>
        <w:br/>
        <w:t xml:space="preserve">                                                </w:t>
      </w:r>
      <w:r>
        <w:rPr>
          <w:sz w:val="28"/>
          <w:szCs w:val="28"/>
        </w:rPr>
        <w:t xml:space="preserve">                                                         </w:t>
      </w:r>
      <w:r w:rsidRPr="00686206">
        <w:rPr>
          <w:sz w:val="28"/>
          <w:szCs w:val="28"/>
        </w:rPr>
        <w:t>"  " _____________ 20__г.</w:t>
      </w:r>
      <w:r w:rsidRPr="00686206">
        <w:rPr>
          <w:sz w:val="28"/>
          <w:szCs w:val="28"/>
        </w:rPr>
        <w:br/>
      </w:r>
      <w:r w:rsidRPr="00686206">
        <w:rPr>
          <w:sz w:val="28"/>
          <w:szCs w:val="28"/>
        </w:rPr>
        <w:br/>
      </w:r>
      <w:r w:rsidRPr="00686206">
        <w:rPr>
          <w:sz w:val="28"/>
          <w:szCs w:val="28"/>
        </w:rPr>
        <w:br/>
      </w:r>
      <w:r w:rsidRPr="00686206">
        <w:rPr>
          <w:sz w:val="28"/>
          <w:szCs w:val="28"/>
        </w:rPr>
        <w:br/>
        <w:t>С настоящей должностной инструкцией ознакомлен</w:t>
      </w:r>
      <w:r>
        <w:rPr>
          <w:sz w:val="28"/>
          <w:szCs w:val="28"/>
        </w:rPr>
        <w:t>:</w:t>
      </w:r>
      <w:r w:rsidRPr="00CD677A">
        <w:rPr>
          <w:sz w:val="28"/>
          <w:szCs w:val="28"/>
        </w:rPr>
        <w:t xml:space="preserve"> </w:t>
      </w:r>
      <w:r w:rsidRPr="00686206">
        <w:rPr>
          <w:sz w:val="28"/>
          <w:szCs w:val="28"/>
        </w:rPr>
        <w:t>________________________</w:t>
      </w:r>
      <w:r>
        <w:rPr>
          <w:sz w:val="28"/>
          <w:szCs w:val="28"/>
        </w:rPr>
        <w:t>______</w:t>
      </w:r>
      <w:r w:rsidRPr="00686206">
        <w:rPr>
          <w:sz w:val="28"/>
          <w:szCs w:val="28"/>
        </w:rPr>
        <w:br/>
      </w:r>
      <w:r>
        <w:rPr>
          <w:color w:val="7030A0"/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  <w:r w:rsidRPr="00686206">
        <w:rPr>
          <w:color w:val="7030A0"/>
          <w:sz w:val="20"/>
          <w:szCs w:val="20"/>
        </w:rPr>
        <w:t>(инициалы, подпись)</w:t>
      </w:r>
      <w:r w:rsidRPr="00686206">
        <w:rPr>
          <w:color w:val="7030A0"/>
          <w:sz w:val="20"/>
          <w:szCs w:val="20"/>
        </w:rPr>
        <w:br/>
      </w:r>
      <w:r w:rsidRPr="00686206">
        <w:rPr>
          <w:sz w:val="28"/>
          <w:szCs w:val="28"/>
        </w:rPr>
        <w:br/>
        <w:t xml:space="preserve">                                                </w:t>
      </w:r>
      <w:r>
        <w:rPr>
          <w:sz w:val="28"/>
          <w:szCs w:val="28"/>
        </w:rPr>
        <w:t xml:space="preserve">                                                         </w:t>
      </w:r>
      <w:r w:rsidRPr="00686206">
        <w:rPr>
          <w:sz w:val="28"/>
          <w:szCs w:val="28"/>
        </w:rPr>
        <w:t>"  " _____________ 20__г.</w:t>
      </w:r>
      <w:r w:rsidRPr="00686206">
        <w:rPr>
          <w:sz w:val="28"/>
          <w:szCs w:val="28"/>
        </w:rPr>
        <w:br/>
      </w:r>
    </w:p>
    <w:p w:rsidR="00150D8E" w:rsidRPr="00686206" w:rsidRDefault="00150D8E" w:rsidP="00150D8E">
      <w:pPr>
        <w:jc w:val="right"/>
        <w:rPr>
          <w:sz w:val="28"/>
          <w:szCs w:val="28"/>
        </w:rPr>
      </w:pPr>
    </w:p>
    <w:p w:rsidR="00C61A2F" w:rsidRPr="00150D8E" w:rsidRDefault="00C61A2F">
      <w:pPr>
        <w:rPr>
          <w:sz w:val="28"/>
          <w:szCs w:val="28"/>
        </w:rPr>
      </w:pPr>
      <w:bookmarkStart w:id="0" w:name="_GoBack"/>
      <w:bookmarkEnd w:id="0"/>
    </w:p>
    <w:sectPr w:rsidR="00C61A2F" w:rsidRPr="00150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D8E"/>
    <w:rsid w:val="00150D8E"/>
    <w:rsid w:val="00C61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292FB"/>
  <w15:chartTrackingRefBased/>
  <w15:docId w15:val="{DD80DD62-F2C6-4E0C-9A0B-1B7084959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D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50D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1051</Words>
  <Characters>5996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2018-03-15T05:21:00Z</dcterms:created>
  <dcterms:modified xsi:type="dcterms:W3CDTF">2018-03-15T05:22:00Z</dcterms:modified>
</cp:coreProperties>
</file>